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A815" w14:textId="0E6792DA" w:rsidR="007213EB" w:rsidRDefault="001F286B" w:rsidP="001F286B">
      <w:pPr>
        <w:spacing w:after="0" w:line="510" w:lineRule="atLeast"/>
        <w:textAlignment w:val="baseline"/>
        <w:outlineLvl w:val="0"/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</w:pPr>
      <w:r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>Tasks</w:t>
      </w:r>
      <w:r w:rsidR="00A467B2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 xml:space="preserve"> and Time</w:t>
      </w:r>
      <w:r w:rsidR="00424847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 xml:space="preserve"> </w:t>
      </w:r>
      <w:proofErr w:type="gramStart"/>
      <w:r w:rsidR="00424847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>For</w:t>
      </w:r>
      <w:proofErr w:type="gramEnd"/>
      <w:r w:rsidR="00424847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 xml:space="preserve"> Client Feedback</w:t>
      </w:r>
      <w:r w:rsidRPr="001F286B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br/>
      </w:r>
    </w:p>
    <w:p w14:paraId="641BA7FF" w14:textId="563D5C9F" w:rsidR="001F286B" w:rsidRPr="001F286B" w:rsidRDefault="001F286B" w:rsidP="001F286B">
      <w:pPr>
        <w:spacing w:after="0" w:line="510" w:lineRule="atLeast"/>
        <w:textAlignment w:val="baseline"/>
        <w:outlineLvl w:val="0"/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</w:pPr>
      <w:r w:rsidRPr="001F286B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>Update Dev Site</w:t>
      </w:r>
      <w:r w:rsidR="007213EB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 xml:space="preserve"> – </w:t>
      </w:r>
      <w:r w:rsidR="004458D6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>5</w:t>
      </w:r>
      <w:r w:rsidR="007213EB">
        <w:rPr>
          <w:rFonts w:ascii="inherit" w:eastAsia="Times New Roman" w:hAnsi="inherit" w:cs="Segoe UI"/>
          <w:color w:val="343434"/>
          <w:kern w:val="36"/>
          <w:sz w:val="39"/>
          <w:szCs w:val="39"/>
          <w14:ligatures w14:val="none"/>
        </w:rPr>
        <w:t xml:space="preserve"> hours</w:t>
      </w:r>
    </w:p>
    <w:p w14:paraId="32DB51A4" w14:textId="77777777" w:rsidR="001F286B" w:rsidRPr="001F286B" w:rsidRDefault="001F286B" w:rsidP="001F286B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1F286B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 xml:space="preserve">Replicate the catalog from </w:t>
      </w:r>
      <w:hyperlink r:id="rId7" w:tgtFrame="_blank" w:history="1">
        <w:r w:rsidRPr="001F286B">
          <w:rPr>
            <w:rFonts w:ascii="inherit" w:eastAsia="Times New Roman" w:hAnsi="inherit" w:cs="Segoe UI"/>
            <w:color w:val="4A90E2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https://gomers-inc-missoula.mybigcommerce.com/</w:t>
        </w:r>
      </w:hyperlink>
      <w:r w:rsidRPr="001F286B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 xml:space="preserve"> so we're working with a full product catalog to QA. Get with </w:t>
      </w:r>
      <w:r w:rsidRPr="001F286B">
        <w:rPr>
          <w:rFonts w:ascii="Tahoma" w:eastAsia="Times New Roman" w:hAnsi="Tahoma" w:cs="Tahoma"/>
          <w:color w:val="2A2E34"/>
          <w:kern w:val="0"/>
          <w:sz w:val="21"/>
          <w:szCs w:val="21"/>
          <w14:ligatures w14:val="none"/>
        </w:rPr>
        <w:t>﻿</w:t>
      </w:r>
      <w:r w:rsidRPr="001F286B">
        <w:rPr>
          <w:rFonts w:ascii="inherit" w:eastAsia="Times New Roman" w:hAnsi="inherit" w:cs="Segoe UI"/>
          <w:color w:val="2A2E34"/>
          <w:kern w:val="0"/>
          <w:sz w:val="21"/>
          <w:szCs w:val="21"/>
          <w:bdr w:val="none" w:sz="0" w:space="0" w:color="auto" w:frame="1"/>
          <w14:ligatures w14:val="none"/>
        </w:rPr>
        <w:t>@Chase Compton</w:t>
      </w:r>
      <w:r w:rsidRPr="001F286B">
        <w:rPr>
          <w:rFonts w:ascii="Tahoma" w:eastAsia="Times New Roman" w:hAnsi="Tahoma" w:cs="Tahoma"/>
          <w:color w:val="2A2E34"/>
          <w:kern w:val="0"/>
          <w:sz w:val="21"/>
          <w:szCs w:val="21"/>
          <w14:ligatures w14:val="none"/>
        </w:rPr>
        <w:t>﻿</w:t>
      </w:r>
      <w:r w:rsidRPr="001F286B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 xml:space="preserve"> if you need anything.</w:t>
      </w:r>
    </w:p>
    <w:p w14:paraId="374506B3" w14:textId="7C1C48A4" w:rsidR="00620ACB" w:rsidRDefault="00620ACB" w:rsidP="001F286B"/>
    <w:p w14:paraId="6EB1428E" w14:textId="701984BB" w:rsidR="007213EB" w:rsidRPr="007213EB" w:rsidRDefault="007213EB" w:rsidP="007213EB">
      <w:pPr>
        <w:spacing w:after="0" w:line="510" w:lineRule="atLeast"/>
        <w:textAlignment w:val="baseline"/>
        <w:outlineLvl w:val="1"/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</w:pPr>
      <w:r w:rsidRPr="007213EB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Fitment Table on PDP</w:t>
      </w:r>
      <w:r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 xml:space="preserve"> – </w:t>
      </w:r>
      <w:r w:rsidR="00A467B2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1</w:t>
      </w:r>
      <w:r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 xml:space="preserve"> hour</w:t>
      </w:r>
    </w:p>
    <w:p w14:paraId="21533DBF" w14:textId="77777777" w:rsidR="007213EB" w:rsidRPr="007213EB" w:rsidRDefault="007213EB" w:rsidP="007213EB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7213EB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>Display vehicle fitment attributes in a table on product page template.</w:t>
      </w:r>
    </w:p>
    <w:p w14:paraId="394422D9" w14:textId="77777777" w:rsidR="007213EB" w:rsidRDefault="007213EB" w:rsidP="001F286B"/>
    <w:p w14:paraId="7607348E" w14:textId="50C962C7" w:rsidR="00422DBD" w:rsidRPr="00422DBD" w:rsidRDefault="00422DBD" w:rsidP="00422DBD">
      <w:pPr>
        <w:spacing w:after="0" w:line="510" w:lineRule="atLeast"/>
        <w:textAlignment w:val="baseline"/>
        <w:outlineLvl w:val="1"/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</w:pPr>
      <w:r w:rsidRPr="00422DBD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Global Vehicle Display</w:t>
      </w:r>
      <w:r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 xml:space="preserve"> – 1 hour</w:t>
      </w:r>
    </w:p>
    <w:p w14:paraId="0D783010" w14:textId="77777777" w:rsidR="00422DBD" w:rsidRPr="00422DBD" w:rsidRDefault="00422DBD" w:rsidP="00422DB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422DBD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>Display selected vehicle in the header. If vehicle is not selected, display the text to "Select Vehicle"</w:t>
      </w:r>
    </w:p>
    <w:p w14:paraId="33827154" w14:textId="77777777" w:rsidR="007213EB" w:rsidRDefault="007213EB" w:rsidP="001F286B"/>
    <w:p w14:paraId="640F7CD8" w14:textId="77777777" w:rsidR="00A467B2" w:rsidRDefault="00422DBD" w:rsidP="00422DBD">
      <w:pPr>
        <w:spacing w:after="0" w:line="510" w:lineRule="atLeast"/>
        <w:textAlignment w:val="baseline"/>
        <w:outlineLvl w:val="1"/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</w:pPr>
      <w:r w:rsidRPr="00422DBD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Store/Display Vehicle info in Cart and Checkout</w:t>
      </w:r>
      <w:r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 xml:space="preserve"> </w:t>
      </w:r>
    </w:p>
    <w:p w14:paraId="5705006E" w14:textId="4A7DB0AE" w:rsidR="00A467B2" w:rsidRPr="00422DBD" w:rsidRDefault="00A467B2" w:rsidP="00422DBD">
      <w:pPr>
        <w:spacing w:after="0" w:line="510" w:lineRule="atLeast"/>
        <w:textAlignment w:val="baseline"/>
        <w:outlineLvl w:val="1"/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</w:pPr>
      <w:proofErr w:type="gramStart"/>
      <w:r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(</w:t>
      </w:r>
      <w:r w:rsidR="00422DBD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 xml:space="preserve"> </w:t>
      </w:r>
      <w:r w:rsidR="001572ED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2</w:t>
      </w:r>
      <w:proofErr w:type="gramEnd"/>
      <w:r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 xml:space="preserve"> hours )</w:t>
      </w:r>
    </w:p>
    <w:p w14:paraId="740A2035" w14:textId="77777777" w:rsidR="00422DBD" w:rsidRPr="00422DBD" w:rsidRDefault="00422DBD" w:rsidP="00422DB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422DBD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 xml:space="preserve">Carry selected vehicle and any additional vehicle attributes that were selected when a specific product was added to the cart through to display in cart and checkout. </w:t>
      </w:r>
    </w:p>
    <w:p w14:paraId="0BB453F2" w14:textId="77777777" w:rsidR="00422DBD" w:rsidRDefault="00422DBD" w:rsidP="001F286B"/>
    <w:p w14:paraId="58B719FE" w14:textId="0FDEA744" w:rsidR="001572ED" w:rsidRPr="001572ED" w:rsidRDefault="001572ED" w:rsidP="001572ED">
      <w:pPr>
        <w:spacing w:after="0" w:line="510" w:lineRule="atLeast"/>
        <w:textAlignment w:val="baseline"/>
        <w:outlineLvl w:val="1"/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</w:pPr>
      <w:r w:rsidRPr="001572ED"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>Search Engine Friendly Vehicle URLs</w:t>
      </w:r>
      <w:r>
        <w:rPr>
          <w:rFonts w:ascii="inherit" w:eastAsia="Times New Roman" w:hAnsi="inherit" w:cs="Segoe UI"/>
          <w:color w:val="2A2E34"/>
          <w:kern w:val="0"/>
          <w:sz w:val="39"/>
          <w:szCs w:val="39"/>
          <w14:ligatures w14:val="none"/>
        </w:rPr>
        <w:t xml:space="preserve"> – 4 hours</w:t>
      </w:r>
    </w:p>
    <w:p w14:paraId="036D057C" w14:textId="77777777" w:rsidR="001572ED" w:rsidRPr="001572ED" w:rsidRDefault="001572ED" w:rsidP="001572E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</w:pPr>
      <w:r w:rsidRPr="001572ED">
        <w:rPr>
          <w:rFonts w:ascii="inherit" w:eastAsia="Times New Roman" w:hAnsi="inherit" w:cs="Segoe UI"/>
          <w:color w:val="2A2E34"/>
          <w:kern w:val="0"/>
          <w:sz w:val="21"/>
          <w:szCs w:val="21"/>
          <w14:ligatures w14:val="none"/>
        </w:rPr>
        <w:t>Include selected vehicle qualifiers in the URL structure to allow for dynamic search-engine friendly landing pages for site-wide vehicles and vehicle-specific categories, such as:</w:t>
      </w:r>
    </w:p>
    <w:p w14:paraId="3B8D4278" w14:textId="77777777" w:rsidR="001572ED" w:rsidRPr="001F286B" w:rsidRDefault="001572ED" w:rsidP="001F286B"/>
    <w:sectPr w:rsidR="001572ED" w:rsidRPr="001F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B2"/>
    <w:rsid w:val="001572ED"/>
    <w:rsid w:val="001F286B"/>
    <w:rsid w:val="003928B2"/>
    <w:rsid w:val="00422DBD"/>
    <w:rsid w:val="00424847"/>
    <w:rsid w:val="004458D6"/>
    <w:rsid w:val="00620ACB"/>
    <w:rsid w:val="007213EB"/>
    <w:rsid w:val="0080322E"/>
    <w:rsid w:val="00857BED"/>
    <w:rsid w:val="009D4568"/>
    <w:rsid w:val="00A467B2"/>
    <w:rsid w:val="00B062E5"/>
    <w:rsid w:val="00DE7CAB"/>
    <w:rsid w:val="00E5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53B4"/>
  <w15:chartTrackingRefBased/>
  <w15:docId w15:val="{96EF0E83-11BE-4E55-9A11-9A626FE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2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F2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6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F286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2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121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228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152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924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6620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900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6386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736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597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891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166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943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gomers-inc-missoula.mybigcommerc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3ECAE2B7ACF40AA813FFC3FEC67CF" ma:contentTypeVersion="11" ma:contentTypeDescription="Create a new document." ma:contentTypeScope="" ma:versionID="90b7e524b52188a6b078e52734437136">
  <xsd:schema xmlns:xsd="http://www.w3.org/2001/XMLSchema" xmlns:xs="http://www.w3.org/2001/XMLSchema" xmlns:p="http://schemas.microsoft.com/office/2006/metadata/properties" xmlns:ns3="c06eeb30-ab86-47d2-ae26-0dd0e7d3f0cc" xmlns:ns4="75ba8413-43fa-4a09-af17-4e68f3dde6e6" targetNamespace="http://schemas.microsoft.com/office/2006/metadata/properties" ma:root="true" ma:fieldsID="2ab175a28fcbbe844944b138af0a5188" ns3:_="" ns4:_="">
    <xsd:import namespace="c06eeb30-ab86-47d2-ae26-0dd0e7d3f0cc"/>
    <xsd:import namespace="75ba8413-43fa-4a09-af17-4e68f3dde6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eb30-ab86-47d2-ae26-0dd0e7d3f0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8413-43fa-4a09-af17-4e68f3dde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4B3781-CC92-4C5E-B704-05F0C34C5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eb30-ab86-47d2-ae26-0dd0e7d3f0cc"/>
    <ds:schemaRef ds:uri="75ba8413-43fa-4a09-af17-4e68f3dde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A351F-8A9D-4B02-991A-D5469A402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ACBAC-F080-4EC6-90A7-B9EA43BFD11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06eeb30-ab86-47d2-ae26-0dd0e7d3f0cc"/>
    <ds:schemaRef ds:uri="http://schemas.microsoft.com/office/2006/documentManagement/types"/>
    <ds:schemaRef ds:uri="http://schemas.microsoft.com/office/2006/metadata/properties"/>
    <ds:schemaRef ds:uri="http://purl.org/dc/elements/1.1/"/>
    <ds:schemaRef ds:uri="75ba8413-43fa-4a09-af17-4e68f3dde6e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POUDEL</dc:creator>
  <cp:keywords/>
  <dc:description/>
  <cp:lastModifiedBy>ARJUN POUDEL</cp:lastModifiedBy>
  <cp:revision>2</cp:revision>
  <dcterms:created xsi:type="dcterms:W3CDTF">2023-09-28T04:50:00Z</dcterms:created>
  <dcterms:modified xsi:type="dcterms:W3CDTF">2023-09-28T04:50:00Z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0x01010095A3ECAE2B7ACF40AA813FFC3FEC67CF</vt:lpwstr>
  </property>
</Properties>
</file>